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2" w:type="dxa"/>
        <w:tblInd w:w="-851" w:type="dxa"/>
        <w:tblLook w:val="04A0" w:firstRow="1" w:lastRow="0" w:firstColumn="1" w:lastColumn="0" w:noHBand="0" w:noVBand="1"/>
      </w:tblPr>
      <w:tblGrid>
        <w:gridCol w:w="420"/>
        <w:gridCol w:w="1041"/>
        <w:gridCol w:w="655"/>
        <w:gridCol w:w="3136"/>
        <w:gridCol w:w="3827"/>
        <w:gridCol w:w="2113"/>
      </w:tblGrid>
      <w:tr w:rsidR="002E3E49" w:rsidRPr="002E3E49" w:rsidTr="002E3E49">
        <w:trPr>
          <w:trHeight w:val="2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16"/>
                <w:szCs w:val="16"/>
                <w:lang w:val="uk-UA" w:eastAsia="uk-UA"/>
              </w:rPr>
              <w:t>0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 Дата здійснення операції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ind w:left="645" w:hanging="645"/>
              <w:rPr>
                <w:rFonts w:ascii="Arial CYR" w:eastAsia="Times New Roman" w:hAnsi="Arial CYR" w:cs="Arial CYR"/>
                <w:b/>
                <w:bCs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b/>
                <w:bCs/>
                <w:lang w:val="uk-UA" w:eastAsia="uk-UA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val="uk-UA" w:eastAsia="uk-UA"/>
              </w:rPr>
            </w:pPr>
          </w:p>
        </w:tc>
      </w:tr>
      <w:tr w:rsidR="002E3E49" w:rsidRPr="002E3E49" w:rsidTr="002E3E49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Назва валюти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рахунку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Сума</w:t>
            </w:r>
          </w:p>
        </w:tc>
      </w:tr>
      <w:tr w:rsidR="002E3E49" w:rsidRPr="002E3E49" w:rsidTr="002E3E49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Дебет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sz w:val="23"/>
                <w:szCs w:val="23"/>
                <w:lang w:val="uk-UA" w:eastAsia="uk-UA"/>
              </w:rPr>
            </w:pPr>
            <w:r w:rsidRPr="002E3E49">
              <w:rPr>
                <w:rFonts w:ascii="Book Antiqua" w:eastAsia="Times New Roman" w:hAnsi="Book Antiqua" w:cs="Calibri"/>
                <w:b/>
                <w:bCs/>
                <w:sz w:val="23"/>
                <w:szCs w:val="23"/>
                <w:lang w:val="uk-UA" w:eastAsia="uk-UA"/>
              </w:rPr>
              <w:t>UA743395002600100040388000003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кредит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Загальна сума (цифрами)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34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Платник 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Отримувач          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ПрАТ "ВНЗ"МАУП"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Код отримувача     </w:t>
            </w:r>
            <w:r w:rsidRPr="002E3E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00127522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86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1"/>
                <w:szCs w:val="21"/>
                <w:lang w:val="uk-UA" w:eastAsia="uk-UA"/>
              </w:rPr>
              <w:t xml:space="preserve">Банк отримувача </w:t>
            </w:r>
            <w:r w:rsidRPr="002E3E4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 xml:space="preserve">   АТ"ТАСКОМБАНК"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4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Cambria" w:eastAsia="Times New Roman" w:hAnsi="Cambria" w:cs="Calibri"/>
                <w:lang w:val="uk-UA" w:eastAsia="uk-UA"/>
              </w:rPr>
            </w:pPr>
            <w:r w:rsidRPr="002E3E49">
              <w:rPr>
                <w:rFonts w:ascii="Cambria" w:eastAsia="Times New Roman" w:hAnsi="Cambria" w:cs="Calibri"/>
                <w:lang w:val="uk-UA" w:eastAsia="uk-UA"/>
              </w:rPr>
              <w:t xml:space="preserve">Код банку отримувача МФО </w:t>
            </w:r>
            <w:r w:rsidRPr="002E3E49">
              <w:rPr>
                <w:rFonts w:ascii="Cambria" w:eastAsia="Times New Roman" w:hAnsi="Cambria" w:cs="Calibri"/>
                <w:b/>
                <w:bCs/>
                <w:lang w:val="uk-UA" w:eastAsia="uk-UA"/>
              </w:rPr>
              <w:t>339500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Загальна сума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</w:tr>
      <w:tr w:rsidR="002E3E49" w:rsidRPr="002E3E49" w:rsidTr="002E3E49">
        <w:trPr>
          <w:trHeight w:val="1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</w:p>
        </w:tc>
        <w:tc>
          <w:tcPr>
            <w:tcW w:w="4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15"/>
                <w:szCs w:val="15"/>
                <w:lang w:val="uk-UA" w:eastAsia="uk-UA"/>
              </w:rPr>
              <w:t xml:space="preserve">                                                                  (словами)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uk-UA" w:eastAsia="uk-UA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2E3E49" w:rsidRPr="002E3E49" w:rsidTr="002E3E49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7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</w:pPr>
            <w:r w:rsidRPr="002E3E4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/>
              </w:rPr>
              <w:t xml:space="preserve">Призначення платежу:  </w:t>
            </w:r>
            <w:r w:rsidRPr="002E3E4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 w:eastAsia="uk-UA"/>
              </w:rPr>
              <w:t>за навчання, еквівалент євро, ПІБ(повністю), код групи.</w:t>
            </w:r>
          </w:p>
        </w:tc>
      </w:tr>
      <w:tr w:rsidR="002E3E49" w:rsidRPr="002E3E49" w:rsidTr="002E3E49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1077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val="uk-UA" w:eastAsia="uk-UA"/>
              </w:rPr>
              <w:t>Оплата за навчання євро частини</w:t>
            </w:r>
            <w:r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val="uk-UA" w:eastAsia="uk-UA"/>
              </w:rPr>
              <w:t xml:space="preserve"> </w:t>
            </w:r>
            <w:r w:rsidRPr="002E3E49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val="uk-UA" w:eastAsia="uk-UA"/>
              </w:rPr>
              <w:t>(наб</w:t>
            </w:r>
            <w:r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val="uk-UA" w:eastAsia="uk-UA"/>
              </w:rPr>
              <w:t>і</w:t>
            </w:r>
            <w:r w:rsidRPr="002E3E49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val="uk-UA" w:eastAsia="uk-UA"/>
              </w:rPr>
              <w:t>р 2024)</w:t>
            </w:r>
          </w:p>
        </w:tc>
      </w:tr>
      <w:tr w:rsidR="002E3E49" w:rsidRPr="002E3E49" w:rsidTr="002E3E49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val="uk-UA" w:eastAsia="uk-UA"/>
              </w:rPr>
            </w:pPr>
          </w:p>
        </w:tc>
        <w:tc>
          <w:tcPr>
            <w:tcW w:w="107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E49" w:rsidRPr="002E3E49" w:rsidRDefault="002E3E49" w:rsidP="002E3E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* Оплата за навчання євро частини здійснюється в гривні, у розрахунку з курсу продажу євро АТ "</w:t>
            </w:r>
            <w:proofErr w:type="spellStart"/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Таскомбанк</w:t>
            </w:r>
            <w:proofErr w:type="spellEnd"/>
            <w:r w:rsidRPr="002E3E49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" на дату оплати</w:t>
            </w:r>
          </w:p>
        </w:tc>
      </w:tr>
    </w:tbl>
    <w:p w:rsidR="00AD4EDA" w:rsidRPr="00AD4EDA" w:rsidRDefault="00AD4EDA" w:rsidP="002E3E49">
      <w:pPr>
        <w:rPr>
          <w:lang w:val="uk-UA"/>
        </w:rPr>
      </w:pPr>
      <w:bookmarkStart w:id="0" w:name="_GoBack"/>
      <w:bookmarkEnd w:id="0"/>
    </w:p>
    <w:sectPr w:rsidR="00AD4EDA" w:rsidRPr="00AD4EDA" w:rsidSect="002E3E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D8"/>
    <w:rsid w:val="002E3E49"/>
    <w:rsid w:val="00313ED8"/>
    <w:rsid w:val="00352F7A"/>
    <w:rsid w:val="008E645B"/>
    <w:rsid w:val="009F786A"/>
    <w:rsid w:val="00AD4EDA"/>
    <w:rsid w:val="00D44689"/>
    <w:rsid w:val="00D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1B08"/>
  <w15:chartTrackingRefBased/>
  <w15:docId w15:val="{743C611D-C1D5-48F4-9BEC-91CA2287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МАУП</cp:lastModifiedBy>
  <cp:revision>3</cp:revision>
  <dcterms:created xsi:type="dcterms:W3CDTF">2023-12-13T10:50:00Z</dcterms:created>
  <dcterms:modified xsi:type="dcterms:W3CDTF">2023-12-13T10:53:00Z</dcterms:modified>
</cp:coreProperties>
</file>